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2712B" w14:textId="77777777" w:rsidR="007B0AD2" w:rsidRPr="007B0AD2" w:rsidRDefault="007B0AD2" w:rsidP="007B0AD2">
      <w:pPr>
        <w:spacing w:after="0" w:line="240" w:lineRule="auto"/>
        <w:jc w:val="both"/>
      </w:pPr>
      <w:r w:rsidRPr="007B0AD2">
        <w:t xml:space="preserve">Kami </w:t>
      </w:r>
      <w:proofErr w:type="spellStart"/>
      <w:r w:rsidRPr="007B0AD2">
        <w:t>menyediakan</w:t>
      </w:r>
      <w:proofErr w:type="spellEnd"/>
      <w:r w:rsidRPr="007B0AD2">
        <w:t xml:space="preserve"> </w:t>
      </w:r>
      <w:proofErr w:type="spellStart"/>
      <w:r w:rsidRPr="007B0AD2">
        <w:t>rangkaian</w:t>
      </w:r>
      <w:proofErr w:type="spellEnd"/>
      <w:r w:rsidRPr="007B0AD2">
        <w:t xml:space="preserve"> </w:t>
      </w:r>
      <w:proofErr w:type="spellStart"/>
      <w:r w:rsidRPr="007B0AD2">
        <w:t>lengkap</w:t>
      </w:r>
      <w:proofErr w:type="spellEnd"/>
      <w:r w:rsidRPr="007B0AD2">
        <w:t xml:space="preserve"> </w:t>
      </w:r>
      <w:proofErr w:type="spellStart"/>
      <w:r w:rsidRPr="007B0AD2">
        <w:t>Mesin</w:t>
      </w:r>
      <w:proofErr w:type="spellEnd"/>
      <w:r w:rsidRPr="007B0AD2">
        <w:t xml:space="preserve"> Uji Material (Material Testing Machine) dan </w:t>
      </w:r>
      <w:proofErr w:type="spellStart"/>
      <w:r w:rsidRPr="007B0AD2">
        <w:t>Mesin</w:t>
      </w:r>
      <w:proofErr w:type="spellEnd"/>
      <w:r w:rsidRPr="007B0AD2">
        <w:t xml:space="preserve"> Uji Universal (UTM) </w:t>
      </w:r>
      <w:proofErr w:type="spellStart"/>
      <w:r w:rsidRPr="007B0AD2">
        <w:t>untuk</w:t>
      </w:r>
      <w:proofErr w:type="spellEnd"/>
      <w:r w:rsidRPr="007B0AD2">
        <w:t xml:space="preserve"> </w:t>
      </w:r>
      <w:proofErr w:type="spellStart"/>
      <w:r w:rsidRPr="007B0AD2">
        <w:t>memenuhi</w:t>
      </w:r>
      <w:proofErr w:type="spellEnd"/>
      <w:r w:rsidRPr="007B0AD2">
        <w:t xml:space="preserve"> </w:t>
      </w:r>
      <w:proofErr w:type="spellStart"/>
      <w:r w:rsidRPr="007B0AD2">
        <w:t>semua</w:t>
      </w:r>
      <w:proofErr w:type="spellEnd"/>
      <w:r w:rsidRPr="007B0AD2">
        <w:t xml:space="preserve"> </w:t>
      </w:r>
      <w:proofErr w:type="spellStart"/>
      <w:r w:rsidRPr="007B0AD2">
        <w:t>kebutuhan</w:t>
      </w:r>
      <w:proofErr w:type="spellEnd"/>
      <w:r w:rsidRPr="007B0AD2">
        <w:t xml:space="preserve"> </w:t>
      </w:r>
      <w:proofErr w:type="spellStart"/>
      <w:r w:rsidRPr="007B0AD2">
        <w:t>pengujian</w:t>
      </w:r>
      <w:proofErr w:type="spellEnd"/>
      <w:r w:rsidRPr="007B0AD2">
        <w:t xml:space="preserve"> </w:t>
      </w:r>
      <w:proofErr w:type="spellStart"/>
      <w:r w:rsidRPr="007B0AD2">
        <w:t>kekuatan</w:t>
      </w:r>
      <w:proofErr w:type="spellEnd"/>
      <w:r w:rsidRPr="007B0AD2">
        <w:t xml:space="preserve"> </w:t>
      </w:r>
      <w:proofErr w:type="spellStart"/>
      <w:r w:rsidRPr="007B0AD2">
        <w:t>mekanis</w:t>
      </w:r>
      <w:proofErr w:type="spellEnd"/>
      <w:r w:rsidRPr="007B0AD2">
        <w:t xml:space="preserve"> material Anda. </w:t>
      </w:r>
      <w:proofErr w:type="spellStart"/>
      <w:r w:rsidRPr="007B0AD2">
        <w:t>Portofolio</w:t>
      </w:r>
      <w:proofErr w:type="spellEnd"/>
      <w:r w:rsidRPr="007B0AD2">
        <w:t xml:space="preserve"> kami yang </w:t>
      </w:r>
      <w:proofErr w:type="spellStart"/>
      <w:r w:rsidRPr="007B0AD2">
        <w:t>luas</w:t>
      </w:r>
      <w:proofErr w:type="spellEnd"/>
      <w:r w:rsidRPr="007B0AD2">
        <w:t xml:space="preserve"> </w:t>
      </w:r>
      <w:proofErr w:type="spellStart"/>
      <w:r w:rsidRPr="007B0AD2">
        <w:t>mencakup</w:t>
      </w:r>
      <w:proofErr w:type="spellEnd"/>
      <w:r w:rsidRPr="007B0AD2">
        <w:t xml:space="preserve"> </w:t>
      </w:r>
      <w:proofErr w:type="spellStart"/>
      <w:r w:rsidRPr="007B0AD2">
        <w:t>sistem</w:t>
      </w:r>
      <w:proofErr w:type="spellEnd"/>
      <w:r w:rsidRPr="007B0AD2">
        <w:t xml:space="preserve"> </w:t>
      </w:r>
      <w:proofErr w:type="spellStart"/>
      <w:r w:rsidRPr="007B0AD2">
        <w:t>elektromekanis</w:t>
      </w:r>
      <w:proofErr w:type="spellEnd"/>
      <w:r w:rsidRPr="007B0AD2">
        <w:t xml:space="preserve"> dan </w:t>
      </w:r>
      <w:proofErr w:type="spellStart"/>
      <w:r w:rsidRPr="007B0AD2">
        <w:t>hidrolik</w:t>
      </w:r>
      <w:proofErr w:type="spellEnd"/>
      <w:r w:rsidRPr="007B0AD2">
        <w:t xml:space="preserve"> </w:t>
      </w:r>
      <w:proofErr w:type="spellStart"/>
      <w:r w:rsidRPr="007B0AD2">
        <w:t>untuk</w:t>
      </w:r>
      <w:proofErr w:type="spellEnd"/>
      <w:r w:rsidRPr="007B0AD2">
        <w:t xml:space="preserve"> uji </w:t>
      </w:r>
      <w:proofErr w:type="spellStart"/>
      <w:r w:rsidRPr="007B0AD2">
        <w:t>tarik</w:t>
      </w:r>
      <w:proofErr w:type="spellEnd"/>
      <w:r w:rsidRPr="007B0AD2">
        <w:t xml:space="preserve">, </w:t>
      </w:r>
      <w:proofErr w:type="spellStart"/>
      <w:r w:rsidRPr="007B0AD2">
        <w:t>tekan</w:t>
      </w:r>
      <w:proofErr w:type="spellEnd"/>
      <w:r w:rsidRPr="007B0AD2">
        <w:t xml:space="preserve">, dan </w:t>
      </w:r>
      <w:proofErr w:type="spellStart"/>
      <w:r w:rsidRPr="007B0AD2">
        <w:t>lentur</w:t>
      </w:r>
      <w:proofErr w:type="spellEnd"/>
      <w:r w:rsidRPr="007B0AD2">
        <w:t xml:space="preserve"> yang </w:t>
      </w:r>
      <w:proofErr w:type="spellStart"/>
      <w:r w:rsidRPr="007B0AD2">
        <w:t>sesuai</w:t>
      </w:r>
      <w:proofErr w:type="spellEnd"/>
      <w:r w:rsidRPr="007B0AD2">
        <w:t xml:space="preserve"> </w:t>
      </w:r>
      <w:proofErr w:type="spellStart"/>
      <w:r w:rsidRPr="007B0AD2">
        <w:t>dengan</w:t>
      </w:r>
      <w:proofErr w:type="spellEnd"/>
      <w:r w:rsidRPr="007B0AD2">
        <w:t xml:space="preserve"> </w:t>
      </w:r>
      <w:proofErr w:type="spellStart"/>
      <w:r w:rsidRPr="007B0AD2">
        <w:t>berbagai</w:t>
      </w:r>
      <w:proofErr w:type="spellEnd"/>
      <w:r w:rsidRPr="007B0AD2">
        <w:t xml:space="preserve"> </w:t>
      </w:r>
      <w:proofErr w:type="spellStart"/>
      <w:r w:rsidRPr="007B0AD2">
        <w:t>standar</w:t>
      </w:r>
      <w:proofErr w:type="spellEnd"/>
      <w:r w:rsidRPr="007B0AD2">
        <w:t xml:space="preserve"> </w:t>
      </w:r>
      <w:proofErr w:type="spellStart"/>
      <w:r w:rsidRPr="007B0AD2">
        <w:t>internasional</w:t>
      </w:r>
      <w:proofErr w:type="spellEnd"/>
      <w:r w:rsidRPr="007B0AD2">
        <w:t xml:space="preserve">. </w:t>
      </w:r>
      <w:proofErr w:type="spellStart"/>
      <w:r w:rsidRPr="007B0AD2">
        <w:t>Berikut</w:t>
      </w:r>
      <w:proofErr w:type="spellEnd"/>
      <w:r w:rsidRPr="007B0AD2">
        <w:t xml:space="preserve"> </w:t>
      </w:r>
      <w:proofErr w:type="spellStart"/>
      <w:r w:rsidRPr="007B0AD2">
        <w:t>adalah</w:t>
      </w:r>
      <w:proofErr w:type="spellEnd"/>
      <w:r w:rsidRPr="007B0AD2">
        <w:t xml:space="preserve"> </w:t>
      </w:r>
      <w:proofErr w:type="spellStart"/>
      <w:r w:rsidRPr="007B0AD2">
        <w:t>rincian</w:t>
      </w:r>
      <w:proofErr w:type="spellEnd"/>
      <w:r w:rsidRPr="007B0AD2">
        <w:t xml:space="preserve"> </w:t>
      </w:r>
      <w:proofErr w:type="spellStart"/>
      <w:r w:rsidRPr="007B0AD2">
        <w:t>konfigurasi</w:t>
      </w:r>
      <w:proofErr w:type="spellEnd"/>
      <w:r w:rsidRPr="007B0AD2">
        <w:t xml:space="preserve"> dan </w:t>
      </w:r>
      <w:proofErr w:type="spellStart"/>
      <w:r w:rsidRPr="007B0AD2">
        <w:t>rentang</w:t>
      </w:r>
      <w:proofErr w:type="spellEnd"/>
      <w:r w:rsidRPr="007B0AD2">
        <w:t xml:space="preserve"> </w:t>
      </w:r>
      <w:proofErr w:type="spellStart"/>
      <w:r w:rsidRPr="007B0AD2">
        <w:t>spesifikasi</w:t>
      </w:r>
      <w:proofErr w:type="spellEnd"/>
      <w:r w:rsidRPr="007B0AD2">
        <w:t xml:space="preserve"> yang </w:t>
      </w:r>
      <w:proofErr w:type="spellStart"/>
      <w:r w:rsidRPr="007B0AD2">
        <w:t>tersedia</w:t>
      </w:r>
      <w:proofErr w:type="spellEnd"/>
      <w:r w:rsidRPr="007B0AD2">
        <w:t xml:space="preserve"> </w:t>
      </w:r>
      <w:proofErr w:type="spellStart"/>
      <w:r w:rsidRPr="007B0AD2">
        <w:t>dalam</w:t>
      </w:r>
      <w:proofErr w:type="spellEnd"/>
      <w:r w:rsidRPr="007B0AD2">
        <w:t xml:space="preserve"> </w:t>
      </w:r>
      <w:proofErr w:type="spellStart"/>
      <w:r w:rsidRPr="007B0AD2">
        <w:t>portofolio</w:t>
      </w:r>
      <w:proofErr w:type="spellEnd"/>
      <w:r w:rsidRPr="007B0AD2">
        <w:t xml:space="preserve"> kami.</w:t>
      </w:r>
    </w:p>
    <w:p w14:paraId="243C4701" w14:textId="77777777" w:rsidR="007B0AD2" w:rsidRPr="007B0AD2" w:rsidRDefault="007B0AD2" w:rsidP="007B0AD2">
      <w:pPr>
        <w:spacing w:after="0" w:line="240" w:lineRule="auto"/>
        <w:jc w:val="both"/>
      </w:pPr>
      <w:proofErr w:type="spellStart"/>
      <w:r w:rsidRPr="007B0AD2">
        <w:t>Portofolio</w:t>
      </w:r>
      <w:proofErr w:type="spellEnd"/>
      <w:r w:rsidRPr="007B0AD2">
        <w:t xml:space="preserve"> kami </w:t>
      </w:r>
      <w:proofErr w:type="spellStart"/>
      <w:r w:rsidRPr="007B0AD2">
        <w:t>menawarkan</w:t>
      </w:r>
      <w:proofErr w:type="spellEnd"/>
      <w:r w:rsidRPr="007B0AD2">
        <w:t xml:space="preserve"> </w:t>
      </w:r>
      <w:proofErr w:type="spellStart"/>
      <w:r w:rsidRPr="007B0AD2">
        <w:t>rentang</w:t>
      </w:r>
      <w:proofErr w:type="spellEnd"/>
      <w:r w:rsidRPr="007B0AD2">
        <w:t xml:space="preserve"> </w:t>
      </w:r>
      <w:proofErr w:type="spellStart"/>
      <w:r w:rsidRPr="007B0AD2">
        <w:t>kapasitas</w:t>
      </w:r>
      <w:proofErr w:type="spellEnd"/>
      <w:r w:rsidRPr="007B0AD2">
        <w:t xml:space="preserve"> </w:t>
      </w:r>
      <w:proofErr w:type="spellStart"/>
      <w:r w:rsidRPr="007B0AD2">
        <w:t>gaya</w:t>
      </w:r>
      <w:proofErr w:type="spellEnd"/>
      <w:r w:rsidRPr="007B0AD2">
        <w:t xml:space="preserve"> dan </w:t>
      </w:r>
      <w:proofErr w:type="spellStart"/>
      <w:r w:rsidRPr="007B0AD2">
        <w:t>konfigurasi</w:t>
      </w:r>
      <w:proofErr w:type="spellEnd"/>
      <w:r w:rsidRPr="007B0AD2">
        <w:t xml:space="preserve"> </w:t>
      </w:r>
      <w:proofErr w:type="spellStart"/>
      <w:r w:rsidRPr="007B0AD2">
        <w:t>mesin</w:t>
      </w:r>
      <w:proofErr w:type="spellEnd"/>
      <w:r w:rsidRPr="007B0AD2">
        <w:t xml:space="preserve"> yang sangat </w:t>
      </w:r>
      <w:proofErr w:type="spellStart"/>
      <w:r w:rsidRPr="007B0AD2">
        <w:t>luas</w:t>
      </w:r>
      <w:proofErr w:type="spellEnd"/>
      <w:r w:rsidRPr="007B0AD2">
        <w:t xml:space="preserve"> </w:t>
      </w:r>
      <w:proofErr w:type="spellStart"/>
      <w:r w:rsidRPr="007B0AD2">
        <w:t>untuk</w:t>
      </w:r>
      <w:proofErr w:type="spellEnd"/>
      <w:r w:rsidRPr="007B0AD2">
        <w:t xml:space="preserve"> </w:t>
      </w:r>
      <w:proofErr w:type="spellStart"/>
      <w:r w:rsidRPr="007B0AD2">
        <w:t>disesuaikan</w:t>
      </w:r>
      <w:proofErr w:type="spellEnd"/>
      <w:r w:rsidRPr="007B0AD2">
        <w:t xml:space="preserve"> </w:t>
      </w:r>
      <w:proofErr w:type="spellStart"/>
      <w:r w:rsidRPr="007B0AD2">
        <w:t>dengan</w:t>
      </w:r>
      <w:proofErr w:type="spellEnd"/>
      <w:r w:rsidRPr="007B0AD2">
        <w:t xml:space="preserve"> </w:t>
      </w:r>
      <w:proofErr w:type="spellStart"/>
      <w:r w:rsidRPr="007B0AD2">
        <w:t>setiap</w:t>
      </w:r>
      <w:proofErr w:type="spellEnd"/>
      <w:r w:rsidRPr="007B0AD2">
        <w:t xml:space="preserve"> </w:t>
      </w:r>
      <w:proofErr w:type="spellStart"/>
      <w:r w:rsidRPr="007B0AD2">
        <w:t>aplikasi</w:t>
      </w:r>
      <w:proofErr w:type="spellEnd"/>
      <w:r w:rsidRPr="007B0AD2">
        <w:t xml:space="preserve">. </w:t>
      </w:r>
      <w:proofErr w:type="spellStart"/>
      <w:r w:rsidRPr="007B0AD2">
        <w:t>Kapasitas</w:t>
      </w:r>
      <w:proofErr w:type="spellEnd"/>
      <w:r w:rsidRPr="007B0AD2">
        <w:t xml:space="preserve"> </w:t>
      </w:r>
      <w:proofErr w:type="spellStart"/>
      <w:r w:rsidRPr="007B0AD2">
        <w:t>beban</w:t>
      </w:r>
      <w:proofErr w:type="spellEnd"/>
      <w:r w:rsidRPr="007B0AD2">
        <w:t xml:space="preserve"> </w:t>
      </w:r>
      <w:proofErr w:type="spellStart"/>
      <w:r w:rsidRPr="007B0AD2">
        <w:t>tersedia</w:t>
      </w:r>
      <w:proofErr w:type="spellEnd"/>
      <w:r w:rsidRPr="007B0AD2">
        <w:t xml:space="preserve"> </w:t>
      </w:r>
      <w:proofErr w:type="spellStart"/>
      <w:r w:rsidRPr="007B0AD2">
        <w:t>mulai</w:t>
      </w:r>
      <w:proofErr w:type="spellEnd"/>
      <w:r w:rsidRPr="007B0AD2">
        <w:t xml:space="preserve"> </w:t>
      </w:r>
      <w:proofErr w:type="spellStart"/>
      <w:r w:rsidRPr="007B0AD2">
        <w:t>dari</w:t>
      </w:r>
      <w:proofErr w:type="spellEnd"/>
      <w:r w:rsidRPr="007B0AD2">
        <w:t xml:space="preserve"> 10KN </w:t>
      </w:r>
      <w:proofErr w:type="spellStart"/>
      <w:r w:rsidRPr="007B0AD2">
        <w:t>hingga</w:t>
      </w:r>
      <w:proofErr w:type="spellEnd"/>
      <w:r w:rsidRPr="007B0AD2">
        <w:t xml:space="preserve"> 3000KN (300 Ton), ideal </w:t>
      </w:r>
      <w:proofErr w:type="spellStart"/>
      <w:r w:rsidRPr="007B0AD2">
        <w:t>untuk</w:t>
      </w:r>
      <w:proofErr w:type="spellEnd"/>
      <w:r w:rsidRPr="007B0AD2">
        <w:t xml:space="preserve"> </w:t>
      </w:r>
      <w:proofErr w:type="spellStart"/>
      <w:r w:rsidRPr="007B0AD2">
        <w:t>pengujian</w:t>
      </w:r>
      <w:proofErr w:type="spellEnd"/>
      <w:r w:rsidRPr="007B0AD2">
        <w:t xml:space="preserve"> material </w:t>
      </w:r>
      <w:proofErr w:type="spellStart"/>
      <w:r w:rsidRPr="007B0AD2">
        <w:t>ringan</w:t>
      </w:r>
      <w:proofErr w:type="spellEnd"/>
      <w:r w:rsidRPr="007B0AD2">
        <w:t xml:space="preserve"> </w:t>
      </w:r>
      <w:proofErr w:type="spellStart"/>
      <w:r w:rsidRPr="007B0AD2">
        <w:t>seperti</w:t>
      </w:r>
      <w:proofErr w:type="spellEnd"/>
      <w:r w:rsidRPr="007B0AD2">
        <w:t xml:space="preserve"> </w:t>
      </w:r>
      <w:proofErr w:type="spellStart"/>
      <w:r w:rsidRPr="007B0AD2">
        <w:t>plastik</w:t>
      </w:r>
      <w:proofErr w:type="spellEnd"/>
      <w:r w:rsidRPr="007B0AD2">
        <w:t xml:space="preserve"> dan </w:t>
      </w:r>
      <w:proofErr w:type="spellStart"/>
      <w:r w:rsidRPr="007B0AD2">
        <w:t>tekstil</w:t>
      </w:r>
      <w:proofErr w:type="spellEnd"/>
      <w:r w:rsidRPr="007B0AD2">
        <w:t xml:space="preserve"> </w:t>
      </w:r>
      <w:proofErr w:type="spellStart"/>
      <w:r w:rsidRPr="007B0AD2">
        <w:t>hingga</w:t>
      </w:r>
      <w:proofErr w:type="spellEnd"/>
      <w:r w:rsidRPr="007B0AD2">
        <w:t xml:space="preserve"> </w:t>
      </w:r>
      <w:proofErr w:type="spellStart"/>
      <w:r w:rsidRPr="007B0AD2">
        <w:t>pengujian</w:t>
      </w:r>
      <w:proofErr w:type="spellEnd"/>
      <w:r w:rsidRPr="007B0AD2">
        <w:t xml:space="preserve"> heavy-duty pada baja dan </w:t>
      </w:r>
      <w:proofErr w:type="spellStart"/>
      <w:r w:rsidRPr="007B0AD2">
        <w:t>beton</w:t>
      </w:r>
      <w:proofErr w:type="spellEnd"/>
      <w:r w:rsidRPr="007B0AD2">
        <w:t xml:space="preserve">. </w:t>
      </w:r>
      <w:proofErr w:type="spellStart"/>
      <w:r w:rsidRPr="007B0AD2">
        <w:t>Konfigurasi</w:t>
      </w:r>
      <w:proofErr w:type="spellEnd"/>
      <w:r w:rsidRPr="007B0AD2">
        <w:t xml:space="preserve"> </w:t>
      </w:r>
      <w:proofErr w:type="spellStart"/>
      <w:r w:rsidRPr="007B0AD2">
        <w:t>mesin</w:t>
      </w:r>
      <w:proofErr w:type="spellEnd"/>
      <w:r w:rsidRPr="007B0AD2">
        <w:t xml:space="preserve"> </w:t>
      </w:r>
      <w:proofErr w:type="spellStart"/>
      <w:r w:rsidRPr="007B0AD2">
        <w:t>mencakup</w:t>
      </w:r>
      <w:proofErr w:type="spellEnd"/>
      <w:r w:rsidRPr="007B0AD2">
        <w:t xml:space="preserve"> </w:t>
      </w:r>
      <w:proofErr w:type="spellStart"/>
      <w:r w:rsidRPr="007B0AD2">
        <w:t>sistem</w:t>
      </w:r>
      <w:proofErr w:type="spellEnd"/>
      <w:r w:rsidRPr="007B0AD2">
        <w:t xml:space="preserve"> </w:t>
      </w:r>
      <w:proofErr w:type="spellStart"/>
      <w:r w:rsidRPr="007B0AD2">
        <w:t>elektromekanis</w:t>
      </w:r>
      <w:proofErr w:type="spellEnd"/>
      <w:r w:rsidRPr="007B0AD2">
        <w:t xml:space="preserve"> </w:t>
      </w:r>
      <w:proofErr w:type="spellStart"/>
      <w:r w:rsidRPr="007B0AD2">
        <w:t>kolom</w:t>
      </w:r>
      <w:proofErr w:type="spellEnd"/>
      <w:r w:rsidRPr="007B0AD2">
        <w:t xml:space="preserve"> </w:t>
      </w:r>
      <w:proofErr w:type="spellStart"/>
      <w:r w:rsidRPr="007B0AD2">
        <w:t>tunggal</w:t>
      </w:r>
      <w:proofErr w:type="spellEnd"/>
      <w:r w:rsidRPr="007B0AD2">
        <w:t xml:space="preserve"> (single column) yang </w:t>
      </w:r>
      <w:proofErr w:type="spellStart"/>
      <w:r w:rsidRPr="007B0AD2">
        <w:t>ringkas</w:t>
      </w:r>
      <w:proofErr w:type="spellEnd"/>
      <w:r w:rsidRPr="007B0AD2">
        <w:t xml:space="preserve">, </w:t>
      </w:r>
      <w:proofErr w:type="spellStart"/>
      <w:r w:rsidRPr="007B0AD2">
        <w:t>kolom</w:t>
      </w:r>
      <w:proofErr w:type="spellEnd"/>
      <w:r w:rsidRPr="007B0AD2">
        <w:t xml:space="preserve"> </w:t>
      </w:r>
      <w:proofErr w:type="spellStart"/>
      <w:r w:rsidRPr="007B0AD2">
        <w:t>ganda</w:t>
      </w:r>
      <w:proofErr w:type="spellEnd"/>
      <w:r w:rsidRPr="007B0AD2">
        <w:t xml:space="preserve"> (double column) yang </w:t>
      </w:r>
      <w:proofErr w:type="spellStart"/>
      <w:r w:rsidRPr="007B0AD2">
        <w:t>serbaguna</w:t>
      </w:r>
      <w:proofErr w:type="spellEnd"/>
      <w:r w:rsidRPr="007B0AD2">
        <w:t xml:space="preserve">, </w:t>
      </w:r>
      <w:proofErr w:type="spellStart"/>
      <w:r w:rsidRPr="007B0AD2">
        <w:t>serta</w:t>
      </w:r>
      <w:proofErr w:type="spellEnd"/>
      <w:r w:rsidRPr="007B0AD2">
        <w:t xml:space="preserve"> </w:t>
      </w:r>
      <w:proofErr w:type="spellStart"/>
      <w:r w:rsidRPr="007B0AD2">
        <w:t>sistem</w:t>
      </w:r>
      <w:proofErr w:type="spellEnd"/>
      <w:r w:rsidRPr="007B0AD2">
        <w:t xml:space="preserve"> </w:t>
      </w:r>
      <w:proofErr w:type="spellStart"/>
      <w:r w:rsidRPr="007B0AD2">
        <w:t>hidrolik</w:t>
      </w:r>
      <w:proofErr w:type="spellEnd"/>
      <w:r w:rsidRPr="007B0AD2">
        <w:t xml:space="preserve"> heavy-duty </w:t>
      </w:r>
      <w:proofErr w:type="spellStart"/>
      <w:r w:rsidRPr="007B0AD2">
        <w:t>untuk</w:t>
      </w:r>
      <w:proofErr w:type="spellEnd"/>
      <w:r w:rsidRPr="007B0AD2">
        <w:t xml:space="preserve"> </w:t>
      </w:r>
      <w:proofErr w:type="spellStart"/>
      <w:r w:rsidRPr="007B0AD2">
        <w:t>pengujian</w:t>
      </w:r>
      <w:proofErr w:type="spellEnd"/>
      <w:r w:rsidRPr="007B0AD2">
        <w:t xml:space="preserve"> </w:t>
      </w:r>
      <w:proofErr w:type="spellStart"/>
      <w:r w:rsidRPr="007B0AD2">
        <w:t>kekuatan</w:t>
      </w:r>
      <w:proofErr w:type="spellEnd"/>
      <w:r w:rsidRPr="007B0AD2">
        <w:t xml:space="preserve"> ultra-</w:t>
      </w:r>
      <w:proofErr w:type="spellStart"/>
      <w:r w:rsidRPr="007B0AD2">
        <w:t>tinggi</w:t>
      </w:r>
      <w:proofErr w:type="spellEnd"/>
      <w:r w:rsidRPr="007B0AD2">
        <w:t xml:space="preserve">. </w:t>
      </w:r>
      <w:proofErr w:type="spellStart"/>
      <w:r w:rsidRPr="007B0AD2">
        <w:t>Pilihan</w:t>
      </w:r>
      <w:proofErr w:type="spellEnd"/>
      <w:r w:rsidRPr="007B0AD2">
        <w:t xml:space="preserve"> </w:t>
      </w:r>
      <w:proofErr w:type="spellStart"/>
      <w:r w:rsidRPr="007B0AD2">
        <w:t>ini</w:t>
      </w:r>
      <w:proofErr w:type="spellEnd"/>
      <w:r w:rsidRPr="007B0AD2">
        <w:t xml:space="preserve"> </w:t>
      </w:r>
      <w:proofErr w:type="spellStart"/>
      <w:r w:rsidRPr="007B0AD2">
        <w:t>memastikan</w:t>
      </w:r>
      <w:proofErr w:type="spellEnd"/>
      <w:r w:rsidRPr="007B0AD2">
        <w:t xml:space="preserve"> Anda </w:t>
      </w:r>
      <w:proofErr w:type="spellStart"/>
      <w:r w:rsidRPr="007B0AD2">
        <w:t>mendapatkan</w:t>
      </w:r>
      <w:proofErr w:type="spellEnd"/>
      <w:r w:rsidRPr="007B0AD2">
        <w:t xml:space="preserve"> </w:t>
      </w:r>
      <w:proofErr w:type="spellStart"/>
      <w:r w:rsidRPr="007B0AD2">
        <w:t>mesin</w:t>
      </w:r>
      <w:proofErr w:type="spellEnd"/>
      <w:r w:rsidRPr="007B0AD2">
        <w:t xml:space="preserve"> yang </w:t>
      </w:r>
      <w:proofErr w:type="spellStart"/>
      <w:r w:rsidRPr="007B0AD2">
        <w:t>tepat</w:t>
      </w:r>
      <w:proofErr w:type="spellEnd"/>
      <w:r w:rsidRPr="007B0AD2">
        <w:t xml:space="preserve"> </w:t>
      </w:r>
      <w:proofErr w:type="spellStart"/>
      <w:r w:rsidRPr="007B0AD2">
        <w:t>sesuai</w:t>
      </w:r>
      <w:proofErr w:type="spellEnd"/>
      <w:r w:rsidRPr="007B0AD2">
        <w:t xml:space="preserve"> </w:t>
      </w:r>
      <w:proofErr w:type="spellStart"/>
      <w:r w:rsidRPr="007B0AD2">
        <w:t>dengan</w:t>
      </w:r>
      <w:proofErr w:type="spellEnd"/>
      <w:r w:rsidRPr="007B0AD2">
        <w:t xml:space="preserve"> </w:t>
      </w:r>
      <w:proofErr w:type="spellStart"/>
      <w:r w:rsidRPr="007B0AD2">
        <w:t>jenis</w:t>
      </w:r>
      <w:proofErr w:type="spellEnd"/>
      <w:r w:rsidRPr="007B0AD2">
        <w:t xml:space="preserve"> material dan </w:t>
      </w:r>
      <w:proofErr w:type="spellStart"/>
      <w:r w:rsidRPr="007B0AD2">
        <w:t>kekuatan</w:t>
      </w:r>
      <w:proofErr w:type="spellEnd"/>
      <w:r w:rsidRPr="007B0AD2">
        <w:t xml:space="preserve"> yang </w:t>
      </w:r>
      <w:proofErr w:type="spellStart"/>
      <w:r w:rsidRPr="007B0AD2">
        <w:t>akan</w:t>
      </w:r>
      <w:proofErr w:type="spellEnd"/>
      <w:r w:rsidRPr="007B0AD2">
        <w:t xml:space="preserve"> </w:t>
      </w:r>
      <w:proofErr w:type="spellStart"/>
      <w:r w:rsidRPr="007B0AD2">
        <w:t>diuji</w:t>
      </w:r>
      <w:proofErr w:type="spellEnd"/>
      <w:r w:rsidRPr="007B0AD2">
        <w:t>.</w:t>
      </w:r>
    </w:p>
    <w:p w14:paraId="377CB6AC" w14:textId="77777777" w:rsidR="007B0AD2" w:rsidRPr="007B0AD2" w:rsidRDefault="007B0AD2" w:rsidP="007B0AD2">
      <w:pPr>
        <w:spacing w:after="0" w:line="240" w:lineRule="auto"/>
        <w:jc w:val="both"/>
      </w:pPr>
      <w:proofErr w:type="spellStart"/>
      <w:r w:rsidRPr="007B0AD2">
        <w:t>Sistem</w:t>
      </w:r>
      <w:proofErr w:type="spellEnd"/>
      <w:r w:rsidRPr="007B0AD2">
        <w:t xml:space="preserve"> kami </w:t>
      </w:r>
      <w:proofErr w:type="spellStart"/>
      <w:r w:rsidRPr="007B0AD2">
        <w:t>dirancang</w:t>
      </w:r>
      <w:proofErr w:type="spellEnd"/>
      <w:r w:rsidRPr="007B0AD2">
        <w:t xml:space="preserve"> </w:t>
      </w:r>
      <w:proofErr w:type="spellStart"/>
      <w:r w:rsidRPr="007B0AD2">
        <w:t>untuk</w:t>
      </w:r>
      <w:proofErr w:type="spellEnd"/>
      <w:r w:rsidRPr="007B0AD2">
        <w:t xml:space="preserve"> </w:t>
      </w:r>
      <w:proofErr w:type="spellStart"/>
      <w:r w:rsidRPr="007B0AD2">
        <w:t>melakukan</w:t>
      </w:r>
      <w:proofErr w:type="spellEnd"/>
      <w:r w:rsidRPr="007B0AD2">
        <w:t xml:space="preserve"> </w:t>
      </w:r>
      <w:proofErr w:type="spellStart"/>
      <w:r w:rsidRPr="007B0AD2">
        <w:t>berbagai</w:t>
      </w:r>
      <w:proofErr w:type="spellEnd"/>
      <w:r w:rsidRPr="007B0AD2">
        <w:t xml:space="preserve"> mode </w:t>
      </w:r>
      <w:proofErr w:type="spellStart"/>
      <w:r w:rsidRPr="007B0AD2">
        <w:t>pengujian</w:t>
      </w:r>
      <w:proofErr w:type="spellEnd"/>
      <w:r w:rsidRPr="007B0AD2">
        <w:t xml:space="preserve"> </w:t>
      </w:r>
      <w:proofErr w:type="spellStart"/>
      <w:r w:rsidRPr="007B0AD2">
        <w:t>mekanis</w:t>
      </w:r>
      <w:proofErr w:type="spellEnd"/>
      <w:r w:rsidRPr="007B0AD2">
        <w:t xml:space="preserve"> yang paling fundamental. </w:t>
      </w:r>
      <w:proofErr w:type="spellStart"/>
      <w:r w:rsidRPr="007B0AD2">
        <w:t>Kemampuan</w:t>
      </w:r>
      <w:proofErr w:type="spellEnd"/>
      <w:r w:rsidRPr="007B0AD2">
        <w:t xml:space="preserve"> </w:t>
      </w:r>
      <w:proofErr w:type="spellStart"/>
      <w:r w:rsidRPr="007B0AD2">
        <w:t>utamanya</w:t>
      </w:r>
      <w:proofErr w:type="spellEnd"/>
      <w:r w:rsidRPr="007B0AD2">
        <w:t xml:space="preserve"> </w:t>
      </w:r>
      <w:proofErr w:type="spellStart"/>
      <w:r w:rsidRPr="007B0AD2">
        <w:t>meliputi</w:t>
      </w:r>
      <w:proofErr w:type="spellEnd"/>
      <w:r w:rsidRPr="007B0AD2">
        <w:t xml:space="preserve"> uji </w:t>
      </w:r>
      <w:proofErr w:type="spellStart"/>
      <w:r w:rsidRPr="007B0AD2">
        <w:t>tarik</w:t>
      </w:r>
      <w:proofErr w:type="spellEnd"/>
      <w:r w:rsidRPr="007B0AD2">
        <w:t xml:space="preserve"> (tensile test), uji </w:t>
      </w:r>
      <w:proofErr w:type="spellStart"/>
      <w:r w:rsidRPr="007B0AD2">
        <w:t>tekan</w:t>
      </w:r>
      <w:proofErr w:type="spellEnd"/>
      <w:r w:rsidRPr="007B0AD2">
        <w:t xml:space="preserve"> (compression test), dan uji </w:t>
      </w:r>
      <w:proofErr w:type="spellStart"/>
      <w:r w:rsidRPr="007B0AD2">
        <w:t>lentur</w:t>
      </w:r>
      <w:proofErr w:type="spellEnd"/>
      <w:r w:rsidRPr="007B0AD2">
        <w:t xml:space="preserve"> (flexure/bending test). </w:t>
      </w:r>
      <w:proofErr w:type="spellStart"/>
      <w:r w:rsidRPr="007B0AD2">
        <w:t>Tergantung</w:t>
      </w:r>
      <w:proofErr w:type="spellEnd"/>
      <w:r w:rsidRPr="007B0AD2">
        <w:t xml:space="preserve"> pada </w:t>
      </w:r>
      <w:proofErr w:type="spellStart"/>
      <w:r w:rsidRPr="007B0AD2">
        <w:t>kebutuhan</w:t>
      </w:r>
      <w:proofErr w:type="spellEnd"/>
      <w:r w:rsidRPr="007B0AD2">
        <w:t xml:space="preserve"> </w:t>
      </w:r>
      <w:proofErr w:type="spellStart"/>
      <w:r w:rsidRPr="007B0AD2">
        <w:t>laboratorium</w:t>
      </w:r>
      <w:proofErr w:type="spellEnd"/>
      <w:r w:rsidRPr="007B0AD2">
        <w:t xml:space="preserve"> Anda, kami </w:t>
      </w:r>
      <w:proofErr w:type="spellStart"/>
      <w:r w:rsidRPr="007B0AD2">
        <w:t>menawarkan</w:t>
      </w:r>
      <w:proofErr w:type="spellEnd"/>
      <w:r w:rsidRPr="007B0AD2">
        <w:t xml:space="preserve"> </w:t>
      </w:r>
      <w:proofErr w:type="spellStart"/>
      <w:r w:rsidRPr="007B0AD2">
        <w:t>beberapa</w:t>
      </w:r>
      <w:proofErr w:type="spellEnd"/>
      <w:r w:rsidRPr="007B0AD2">
        <w:t xml:space="preserve"> </w:t>
      </w:r>
      <w:proofErr w:type="spellStart"/>
      <w:r w:rsidRPr="007B0AD2">
        <w:t>opsi</w:t>
      </w:r>
      <w:proofErr w:type="spellEnd"/>
      <w:r w:rsidRPr="007B0AD2">
        <w:t xml:space="preserve"> </w:t>
      </w:r>
      <w:proofErr w:type="spellStart"/>
      <w:r w:rsidRPr="007B0AD2">
        <w:t>sistem</w:t>
      </w:r>
      <w:proofErr w:type="spellEnd"/>
      <w:r w:rsidRPr="007B0AD2">
        <w:t xml:space="preserve"> </w:t>
      </w:r>
      <w:proofErr w:type="spellStart"/>
      <w:r w:rsidRPr="007B0AD2">
        <w:t>kontrol</w:t>
      </w:r>
      <w:proofErr w:type="spellEnd"/>
      <w:r w:rsidRPr="007B0AD2">
        <w:t xml:space="preserve"> dan </w:t>
      </w:r>
      <w:proofErr w:type="spellStart"/>
      <w:r w:rsidRPr="007B0AD2">
        <w:t>tampilan</w:t>
      </w:r>
      <w:proofErr w:type="spellEnd"/>
      <w:r w:rsidRPr="007B0AD2">
        <w:t xml:space="preserve">. Ini </w:t>
      </w:r>
      <w:proofErr w:type="spellStart"/>
      <w:r w:rsidRPr="007B0AD2">
        <w:t>berkisar</w:t>
      </w:r>
      <w:proofErr w:type="spellEnd"/>
      <w:r w:rsidRPr="007B0AD2">
        <w:t xml:space="preserve"> </w:t>
      </w:r>
      <w:proofErr w:type="spellStart"/>
      <w:r w:rsidRPr="007B0AD2">
        <w:t>dari</w:t>
      </w:r>
      <w:proofErr w:type="spellEnd"/>
      <w:r w:rsidRPr="007B0AD2">
        <w:t xml:space="preserve"> unit </w:t>
      </w:r>
      <w:proofErr w:type="spellStart"/>
      <w:r w:rsidRPr="007B0AD2">
        <w:t>dengan</w:t>
      </w:r>
      <w:proofErr w:type="spellEnd"/>
      <w:r w:rsidRPr="007B0AD2">
        <w:t xml:space="preserve"> </w:t>
      </w:r>
      <w:proofErr w:type="spellStart"/>
      <w:r w:rsidRPr="007B0AD2">
        <w:t>tampilan</w:t>
      </w:r>
      <w:proofErr w:type="spellEnd"/>
      <w:r w:rsidRPr="007B0AD2">
        <w:t xml:space="preserve"> dial gauge </w:t>
      </w:r>
      <w:proofErr w:type="spellStart"/>
      <w:r w:rsidRPr="007B0AD2">
        <w:t>untuk</w:t>
      </w:r>
      <w:proofErr w:type="spellEnd"/>
      <w:r w:rsidRPr="007B0AD2">
        <w:t xml:space="preserve"> </w:t>
      </w:r>
      <w:proofErr w:type="spellStart"/>
      <w:r w:rsidRPr="007B0AD2">
        <w:t>pembacaan</w:t>
      </w:r>
      <w:proofErr w:type="spellEnd"/>
      <w:r w:rsidRPr="007B0AD2">
        <w:t xml:space="preserve"> </w:t>
      </w:r>
      <w:proofErr w:type="spellStart"/>
      <w:r w:rsidRPr="007B0AD2">
        <w:t>dasar</w:t>
      </w:r>
      <w:proofErr w:type="spellEnd"/>
      <w:r w:rsidRPr="007B0AD2">
        <w:t xml:space="preserve">, </w:t>
      </w:r>
      <w:proofErr w:type="spellStart"/>
      <w:r w:rsidRPr="007B0AD2">
        <w:t>tampilan</w:t>
      </w:r>
      <w:proofErr w:type="spellEnd"/>
      <w:r w:rsidRPr="007B0AD2">
        <w:t xml:space="preserve"> digital (digital display) </w:t>
      </w:r>
      <w:proofErr w:type="spellStart"/>
      <w:r w:rsidRPr="007B0AD2">
        <w:t>untuk</w:t>
      </w:r>
      <w:proofErr w:type="spellEnd"/>
      <w:r w:rsidRPr="007B0AD2">
        <w:t xml:space="preserve"> </w:t>
      </w:r>
      <w:proofErr w:type="spellStart"/>
      <w:r w:rsidRPr="007B0AD2">
        <w:t>akurasi</w:t>
      </w:r>
      <w:proofErr w:type="spellEnd"/>
      <w:r w:rsidRPr="007B0AD2">
        <w:t xml:space="preserve"> yang </w:t>
      </w:r>
      <w:proofErr w:type="spellStart"/>
      <w:r w:rsidRPr="007B0AD2">
        <w:t>lebih</w:t>
      </w:r>
      <w:proofErr w:type="spellEnd"/>
      <w:r w:rsidRPr="007B0AD2">
        <w:t xml:space="preserve"> </w:t>
      </w:r>
      <w:proofErr w:type="spellStart"/>
      <w:r w:rsidRPr="007B0AD2">
        <w:t>tinggi</w:t>
      </w:r>
      <w:proofErr w:type="spellEnd"/>
      <w:r w:rsidRPr="007B0AD2">
        <w:t xml:space="preserve"> dan </w:t>
      </w:r>
      <w:proofErr w:type="spellStart"/>
      <w:r w:rsidRPr="007B0AD2">
        <w:t>kemudahan</w:t>
      </w:r>
      <w:proofErr w:type="spellEnd"/>
      <w:r w:rsidRPr="007B0AD2">
        <w:t xml:space="preserve"> </w:t>
      </w:r>
      <w:proofErr w:type="spellStart"/>
      <w:r w:rsidRPr="007B0AD2">
        <w:t>pembacaan</w:t>
      </w:r>
      <w:proofErr w:type="spellEnd"/>
      <w:r w:rsidRPr="007B0AD2">
        <w:t xml:space="preserve">, </w:t>
      </w:r>
      <w:proofErr w:type="spellStart"/>
      <w:r w:rsidRPr="007B0AD2">
        <w:t>hingga</w:t>
      </w:r>
      <w:proofErr w:type="spellEnd"/>
      <w:r w:rsidRPr="007B0AD2">
        <w:t xml:space="preserve"> </w:t>
      </w:r>
      <w:proofErr w:type="spellStart"/>
      <w:r w:rsidRPr="007B0AD2">
        <w:t>sistem</w:t>
      </w:r>
      <w:proofErr w:type="spellEnd"/>
      <w:r w:rsidRPr="007B0AD2">
        <w:t xml:space="preserve"> </w:t>
      </w:r>
      <w:proofErr w:type="spellStart"/>
      <w:r w:rsidRPr="007B0AD2">
        <w:t>dengan</w:t>
      </w:r>
      <w:proofErr w:type="spellEnd"/>
      <w:r w:rsidRPr="007B0AD2">
        <w:t xml:space="preserve"> </w:t>
      </w:r>
      <w:proofErr w:type="spellStart"/>
      <w:r w:rsidRPr="007B0AD2">
        <w:t>kontrol</w:t>
      </w:r>
      <w:proofErr w:type="spellEnd"/>
      <w:r w:rsidRPr="007B0AD2">
        <w:t xml:space="preserve"> </w:t>
      </w:r>
      <w:proofErr w:type="spellStart"/>
      <w:r w:rsidRPr="007B0AD2">
        <w:t>penuh</w:t>
      </w:r>
      <w:proofErr w:type="spellEnd"/>
      <w:r w:rsidRPr="007B0AD2">
        <w:t xml:space="preserve"> </w:t>
      </w:r>
      <w:proofErr w:type="spellStart"/>
      <w:r w:rsidRPr="007B0AD2">
        <w:t>melalui</w:t>
      </w:r>
      <w:proofErr w:type="spellEnd"/>
      <w:r w:rsidRPr="007B0AD2">
        <w:t xml:space="preserve"> PC yang </w:t>
      </w:r>
      <w:proofErr w:type="spellStart"/>
      <w:r w:rsidRPr="007B0AD2">
        <w:t>dilengkapi</w:t>
      </w:r>
      <w:proofErr w:type="spellEnd"/>
      <w:r w:rsidRPr="007B0AD2">
        <w:t xml:space="preserve"> </w:t>
      </w:r>
      <w:proofErr w:type="spellStart"/>
      <w:r w:rsidRPr="007B0AD2">
        <w:t>perangkat</w:t>
      </w:r>
      <w:proofErr w:type="spellEnd"/>
      <w:r w:rsidRPr="007B0AD2">
        <w:t xml:space="preserve"> </w:t>
      </w:r>
      <w:proofErr w:type="spellStart"/>
      <w:r w:rsidRPr="007B0AD2">
        <w:t>lunak</w:t>
      </w:r>
      <w:proofErr w:type="spellEnd"/>
      <w:r w:rsidRPr="007B0AD2">
        <w:t xml:space="preserve"> </w:t>
      </w:r>
      <w:proofErr w:type="spellStart"/>
      <w:r w:rsidRPr="007B0AD2">
        <w:t>canggih</w:t>
      </w:r>
      <w:proofErr w:type="spellEnd"/>
      <w:r w:rsidRPr="007B0AD2">
        <w:t xml:space="preserve"> </w:t>
      </w:r>
      <w:proofErr w:type="spellStart"/>
      <w:r w:rsidRPr="007B0AD2">
        <w:t>untuk</w:t>
      </w:r>
      <w:proofErr w:type="spellEnd"/>
      <w:r w:rsidRPr="007B0AD2">
        <w:t xml:space="preserve"> </w:t>
      </w:r>
      <w:proofErr w:type="spellStart"/>
      <w:r w:rsidRPr="007B0AD2">
        <w:t>akuisisi</w:t>
      </w:r>
      <w:proofErr w:type="spellEnd"/>
      <w:r w:rsidRPr="007B0AD2">
        <w:t xml:space="preserve"> data, </w:t>
      </w:r>
      <w:proofErr w:type="spellStart"/>
      <w:r w:rsidRPr="007B0AD2">
        <w:t>penggambaran</w:t>
      </w:r>
      <w:proofErr w:type="spellEnd"/>
      <w:r w:rsidRPr="007B0AD2">
        <w:t xml:space="preserve"> </w:t>
      </w:r>
      <w:proofErr w:type="spellStart"/>
      <w:r w:rsidRPr="007B0AD2">
        <w:t>kurva</w:t>
      </w:r>
      <w:proofErr w:type="spellEnd"/>
      <w:r w:rsidRPr="007B0AD2">
        <w:t xml:space="preserve"> </w:t>
      </w:r>
      <w:proofErr w:type="spellStart"/>
      <w:r w:rsidRPr="007B0AD2">
        <w:t>tegangan-regangan</w:t>
      </w:r>
      <w:proofErr w:type="spellEnd"/>
      <w:r w:rsidRPr="007B0AD2">
        <w:t xml:space="preserve">, </w:t>
      </w:r>
      <w:proofErr w:type="spellStart"/>
      <w:r w:rsidRPr="007B0AD2">
        <w:t>analisis</w:t>
      </w:r>
      <w:proofErr w:type="spellEnd"/>
      <w:r w:rsidRPr="007B0AD2">
        <w:t xml:space="preserve"> </w:t>
      </w:r>
      <w:proofErr w:type="spellStart"/>
      <w:r w:rsidRPr="007B0AD2">
        <w:t>mendalam</w:t>
      </w:r>
      <w:proofErr w:type="spellEnd"/>
      <w:r w:rsidRPr="007B0AD2">
        <w:t xml:space="preserve">, dan </w:t>
      </w:r>
      <w:proofErr w:type="spellStart"/>
      <w:r w:rsidRPr="007B0AD2">
        <w:t>pelaporan</w:t>
      </w:r>
      <w:proofErr w:type="spellEnd"/>
      <w:r w:rsidRPr="007B0AD2">
        <w:t xml:space="preserve"> </w:t>
      </w:r>
      <w:proofErr w:type="spellStart"/>
      <w:r w:rsidRPr="007B0AD2">
        <w:t>otomatis</w:t>
      </w:r>
      <w:proofErr w:type="spellEnd"/>
      <w:r w:rsidRPr="007B0AD2">
        <w:t>.</w:t>
      </w:r>
    </w:p>
    <w:p w14:paraId="4678BEFF" w14:textId="77777777" w:rsidR="007B0AD2" w:rsidRPr="007B0AD2" w:rsidRDefault="007B0AD2" w:rsidP="007B0AD2">
      <w:pPr>
        <w:pBdr>
          <w:bottom w:val="double" w:sz="6" w:space="1" w:color="auto"/>
        </w:pBdr>
        <w:spacing w:after="0" w:line="240" w:lineRule="auto"/>
        <w:jc w:val="both"/>
      </w:pPr>
      <w:proofErr w:type="spellStart"/>
      <w:r w:rsidRPr="007B0AD2">
        <w:t>Aplikasi</w:t>
      </w:r>
      <w:proofErr w:type="spellEnd"/>
      <w:r w:rsidRPr="007B0AD2">
        <w:t xml:space="preserve"> </w:t>
      </w:r>
      <w:proofErr w:type="spellStart"/>
      <w:r w:rsidRPr="007B0AD2">
        <w:t>dari</w:t>
      </w:r>
      <w:proofErr w:type="spellEnd"/>
      <w:r w:rsidRPr="007B0AD2">
        <w:t xml:space="preserve"> </w:t>
      </w:r>
      <w:proofErr w:type="spellStart"/>
      <w:r w:rsidRPr="007B0AD2">
        <w:t>rangkaian</w:t>
      </w:r>
      <w:proofErr w:type="spellEnd"/>
      <w:r w:rsidRPr="007B0AD2">
        <w:t xml:space="preserve"> </w:t>
      </w:r>
      <w:proofErr w:type="spellStart"/>
      <w:r w:rsidRPr="007B0AD2">
        <w:t>mesin</w:t>
      </w:r>
      <w:proofErr w:type="spellEnd"/>
      <w:r w:rsidRPr="007B0AD2">
        <w:t xml:space="preserve"> uji material kami </w:t>
      </w:r>
      <w:proofErr w:type="spellStart"/>
      <w:r w:rsidRPr="007B0AD2">
        <w:t>hampir</w:t>
      </w:r>
      <w:proofErr w:type="spellEnd"/>
      <w:r w:rsidRPr="007B0AD2">
        <w:t xml:space="preserve"> </w:t>
      </w:r>
      <w:proofErr w:type="spellStart"/>
      <w:r w:rsidRPr="007B0AD2">
        <w:t>tidak</w:t>
      </w:r>
      <w:proofErr w:type="spellEnd"/>
      <w:r w:rsidRPr="007B0AD2">
        <w:t xml:space="preserve"> </w:t>
      </w:r>
      <w:proofErr w:type="spellStart"/>
      <w:r w:rsidRPr="007B0AD2">
        <w:t>terbatas</w:t>
      </w:r>
      <w:proofErr w:type="spellEnd"/>
      <w:r w:rsidRPr="007B0AD2">
        <w:t xml:space="preserve">, </w:t>
      </w:r>
      <w:proofErr w:type="spellStart"/>
      <w:r w:rsidRPr="007B0AD2">
        <w:t>mencakup</w:t>
      </w:r>
      <w:proofErr w:type="spellEnd"/>
      <w:r w:rsidRPr="007B0AD2">
        <w:t xml:space="preserve"> </w:t>
      </w:r>
      <w:proofErr w:type="spellStart"/>
      <w:r w:rsidRPr="007B0AD2">
        <w:t>berbagai</w:t>
      </w:r>
      <w:proofErr w:type="spellEnd"/>
      <w:r w:rsidRPr="007B0AD2">
        <w:t xml:space="preserve"> </w:t>
      </w:r>
      <w:proofErr w:type="spellStart"/>
      <w:r w:rsidRPr="007B0AD2">
        <w:t>sektor</w:t>
      </w:r>
      <w:proofErr w:type="spellEnd"/>
      <w:r w:rsidRPr="007B0AD2">
        <w:t xml:space="preserve"> </w:t>
      </w:r>
      <w:proofErr w:type="spellStart"/>
      <w:r w:rsidRPr="007B0AD2">
        <w:t>industri</w:t>
      </w:r>
      <w:proofErr w:type="spellEnd"/>
      <w:r w:rsidRPr="007B0AD2">
        <w:t xml:space="preserve"> dan </w:t>
      </w:r>
      <w:proofErr w:type="spellStart"/>
      <w:r w:rsidRPr="007B0AD2">
        <w:t>penelitian</w:t>
      </w:r>
      <w:proofErr w:type="spellEnd"/>
      <w:r w:rsidRPr="007B0AD2">
        <w:t xml:space="preserve">. </w:t>
      </w:r>
      <w:proofErr w:type="spellStart"/>
      <w:r w:rsidRPr="007B0AD2">
        <w:t>Mesin-mesin</w:t>
      </w:r>
      <w:proofErr w:type="spellEnd"/>
      <w:r w:rsidRPr="007B0AD2">
        <w:t xml:space="preserve"> </w:t>
      </w:r>
      <w:proofErr w:type="spellStart"/>
      <w:r w:rsidRPr="007B0AD2">
        <w:t>ini</w:t>
      </w:r>
      <w:proofErr w:type="spellEnd"/>
      <w:r w:rsidRPr="007B0AD2">
        <w:t xml:space="preserve"> </w:t>
      </w:r>
      <w:proofErr w:type="spellStart"/>
      <w:r w:rsidRPr="007B0AD2">
        <w:t>secara</w:t>
      </w:r>
      <w:proofErr w:type="spellEnd"/>
      <w:r w:rsidRPr="007B0AD2">
        <w:t xml:space="preserve"> rutin </w:t>
      </w:r>
      <w:proofErr w:type="spellStart"/>
      <w:r w:rsidRPr="007B0AD2">
        <w:t>digunakan</w:t>
      </w:r>
      <w:proofErr w:type="spellEnd"/>
      <w:r w:rsidRPr="007B0AD2">
        <w:t xml:space="preserve"> </w:t>
      </w:r>
      <w:proofErr w:type="spellStart"/>
      <w:r w:rsidRPr="007B0AD2">
        <w:t>untuk</w:t>
      </w:r>
      <w:proofErr w:type="spellEnd"/>
      <w:r w:rsidRPr="007B0AD2">
        <w:t xml:space="preserve"> </w:t>
      </w:r>
      <w:proofErr w:type="spellStart"/>
      <w:r w:rsidRPr="007B0AD2">
        <w:t>menguji</w:t>
      </w:r>
      <w:proofErr w:type="spellEnd"/>
      <w:r w:rsidRPr="007B0AD2">
        <w:t xml:space="preserve"> </w:t>
      </w:r>
      <w:proofErr w:type="spellStart"/>
      <w:r w:rsidRPr="007B0AD2">
        <w:t>beragam</w:t>
      </w:r>
      <w:proofErr w:type="spellEnd"/>
      <w:r w:rsidRPr="007B0AD2">
        <w:t xml:space="preserve"> material </w:t>
      </w:r>
      <w:proofErr w:type="spellStart"/>
      <w:r w:rsidRPr="007B0AD2">
        <w:t>seperti</w:t>
      </w:r>
      <w:proofErr w:type="spellEnd"/>
      <w:r w:rsidRPr="007B0AD2">
        <w:t xml:space="preserve"> </w:t>
      </w:r>
      <w:proofErr w:type="spellStart"/>
      <w:r w:rsidRPr="007B0AD2">
        <w:t>logam</w:t>
      </w:r>
      <w:proofErr w:type="spellEnd"/>
      <w:r w:rsidRPr="007B0AD2">
        <w:t>, baja (</w:t>
      </w:r>
      <w:proofErr w:type="spellStart"/>
      <w:r w:rsidRPr="007B0AD2">
        <w:t>termasuk</w:t>
      </w:r>
      <w:proofErr w:type="spellEnd"/>
      <w:r w:rsidRPr="007B0AD2">
        <w:t xml:space="preserve"> </w:t>
      </w:r>
      <w:proofErr w:type="spellStart"/>
      <w:r w:rsidRPr="007B0AD2">
        <w:t>untaian</w:t>
      </w:r>
      <w:proofErr w:type="spellEnd"/>
      <w:r w:rsidRPr="007B0AD2">
        <w:t xml:space="preserve"> baja/steel strand), </w:t>
      </w:r>
      <w:proofErr w:type="spellStart"/>
      <w:r w:rsidRPr="007B0AD2">
        <w:t>beton</w:t>
      </w:r>
      <w:proofErr w:type="spellEnd"/>
      <w:r w:rsidRPr="007B0AD2">
        <w:t xml:space="preserve">, </w:t>
      </w:r>
      <w:proofErr w:type="spellStart"/>
      <w:r w:rsidRPr="007B0AD2">
        <w:t>plastik</w:t>
      </w:r>
      <w:proofErr w:type="spellEnd"/>
      <w:r w:rsidRPr="007B0AD2">
        <w:t xml:space="preserve">, </w:t>
      </w:r>
      <w:proofErr w:type="spellStart"/>
      <w:r w:rsidRPr="007B0AD2">
        <w:t>karet</w:t>
      </w:r>
      <w:proofErr w:type="spellEnd"/>
      <w:r w:rsidRPr="007B0AD2">
        <w:t xml:space="preserve">, </w:t>
      </w:r>
      <w:proofErr w:type="spellStart"/>
      <w:r w:rsidRPr="007B0AD2">
        <w:t>komposit</w:t>
      </w:r>
      <w:proofErr w:type="spellEnd"/>
      <w:r w:rsidRPr="007B0AD2">
        <w:t xml:space="preserve">, </w:t>
      </w:r>
      <w:proofErr w:type="spellStart"/>
      <w:r w:rsidRPr="007B0AD2">
        <w:t>tekstil</w:t>
      </w:r>
      <w:proofErr w:type="spellEnd"/>
      <w:r w:rsidRPr="007B0AD2">
        <w:t xml:space="preserve">, dan </w:t>
      </w:r>
      <w:proofErr w:type="spellStart"/>
      <w:r w:rsidRPr="007B0AD2">
        <w:t>banyak</w:t>
      </w:r>
      <w:proofErr w:type="spellEnd"/>
      <w:r w:rsidRPr="007B0AD2">
        <w:t xml:space="preserve"> </w:t>
      </w:r>
      <w:proofErr w:type="spellStart"/>
      <w:r w:rsidRPr="007B0AD2">
        <w:t>lagi</w:t>
      </w:r>
      <w:proofErr w:type="spellEnd"/>
      <w:r w:rsidRPr="007B0AD2">
        <w:t xml:space="preserve">. </w:t>
      </w:r>
      <w:proofErr w:type="spellStart"/>
      <w:r w:rsidRPr="007B0AD2">
        <w:t>Setiap</w:t>
      </w:r>
      <w:proofErr w:type="spellEnd"/>
      <w:r w:rsidRPr="007B0AD2">
        <w:t xml:space="preserve"> </w:t>
      </w:r>
      <w:proofErr w:type="spellStart"/>
      <w:r w:rsidRPr="007B0AD2">
        <w:t>mesin</w:t>
      </w:r>
      <w:proofErr w:type="spellEnd"/>
      <w:r w:rsidRPr="007B0AD2">
        <w:t xml:space="preserve"> </w:t>
      </w:r>
      <w:proofErr w:type="spellStart"/>
      <w:r w:rsidRPr="007B0AD2">
        <w:t>dalam</w:t>
      </w:r>
      <w:proofErr w:type="spellEnd"/>
      <w:r w:rsidRPr="007B0AD2">
        <w:t xml:space="preserve"> </w:t>
      </w:r>
      <w:proofErr w:type="spellStart"/>
      <w:r w:rsidRPr="007B0AD2">
        <w:t>portofolio</w:t>
      </w:r>
      <w:proofErr w:type="spellEnd"/>
      <w:r w:rsidRPr="007B0AD2">
        <w:t xml:space="preserve"> kami </w:t>
      </w:r>
      <w:proofErr w:type="spellStart"/>
      <w:r w:rsidRPr="007B0AD2">
        <w:t>dirancang</w:t>
      </w:r>
      <w:proofErr w:type="spellEnd"/>
      <w:r w:rsidRPr="007B0AD2">
        <w:t xml:space="preserve"> </w:t>
      </w:r>
      <w:proofErr w:type="spellStart"/>
      <w:r w:rsidRPr="007B0AD2">
        <w:t>untuk</w:t>
      </w:r>
      <w:proofErr w:type="spellEnd"/>
      <w:r w:rsidRPr="007B0AD2">
        <w:t xml:space="preserve"> </w:t>
      </w:r>
      <w:proofErr w:type="spellStart"/>
      <w:r w:rsidRPr="007B0AD2">
        <w:t>memberikan</w:t>
      </w:r>
      <w:proofErr w:type="spellEnd"/>
      <w:r w:rsidRPr="007B0AD2">
        <w:t xml:space="preserve"> </w:t>
      </w:r>
      <w:proofErr w:type="spellStart"/>
      <w:r w:rsidRPr="007B0AD2">
        <w:t>hasil</w:t>
      </w:r>
      <w:proofErr w:type="spellEnd"/>
      <w:r w:rsidRPr="007B0AD2">
        <w:t xml:space="preserve"> yang </w:t>
      </w:r>
      <w:proofErr w:type="spellStart"/>
      <w:r w:rsidRPr="007B0AD2">
        <w:t>akurat</w:t>
      </w:r>
      <w:proofErr w:type="spellEnd"/>
      <w:r w:rsidRPr="007B0AD2">
        <w:t xml:space="preserve">, </w:t>
      </w:r>
      <w:proofErr w:type="spellStart"/>
      <w:r w:rsidRPr="007B0AD2">
        <w:t>andal</w:t>
      </w:r>
      <w:proofErr w:type="spellEnd"/>
      <w:r w:rsidRPr="007B0AD2">
        <w:t xml:space="preserve">, dan </w:t>
      </w:r>
      <w:proofErr w:type="spellStart"/>
      <w:r w:rsidRPr="007B0AD2">
        <w:t>dapat</w:t>
      </w:r>
      <w:proofErr w:type="spellEnd"/>
      <w:r w:rsidRPr="007B0AD2">
        <w:t xml:space="preserve"> </w:t>
      </w:r>
      <w:proofErr w:type="spellStart"/>
      <w:r w:rsidRPr="007B0AD2">
        <w:t>diulang</w:t>
      </w:r>
      <w:proofErr w:type="spellEnd"/>
      <w:r w:rsidRPr="007B0AD2">
        <w:t xml:space="preserve">, </w:t>
      </w:r>
      <w:proofErr w:type="spellStart"/>
      <w:r w:rsidRPr="007B0AD2">
        <w:t>menjadikannya</w:t>
      </w:r>
      <w:proofErr w:type="spellEnd"/>
      <w:r w:rsidRPr="007B0AD2">
        <w:t xml:space="preserve"> </w:t>
      </w:r>
      <w:proofErr w:type="spellStart"/>
      <w:r w:rsidRPr="007B0AD2">
        <w:t>aset</w:t>
      </w:r>
      <w:proofErr w:type="spellEnd"/>
      <w:r w:rsidRPr="007B0AD2">
        <w:t xml:space="preserve"> vital </w:t>
      </w:r>
      <w:proofErr w:type="spellStart"/>
      <w:r w:rsidRPr="007B0AD2">
        <w:t>untuk</w:t>
      </w:r>
      <w:proofErr w:type="spellEnd"/>
      <w:r w:rsidRPr="007B0AD2">
        <w:t xml:space="preserve"> </w:t>
      </w:r>
      <w:proofErr w:type="spellStart"/>
      <w:r w:rsidRPr="007B0AD2">
        <w:t>kontrol</w:t>
      </w:r>
      <w:proofErr w:type="spellEnd"/>
      <w:r w:rsidRPr="007B0AD2">
        <w:t xml:space="preserve"> </w:t>
      </w:r>
      <w:proofErr w:type="spellStart"/>
      <w:r w:rsidRPr="007B0AD2">
        <w:t>kualitas</w:t>
      </w:r>
      <w:proofErr w:type="spellEnd"/>
      <w:r w:rsidRPr="007B0AD2">
        <w:t xml:space="preserve"> (QC), </w:t>
      </w:r>
      <w:proofErr w:type="spellStart"/>
      <w:r w:rsidRPr="007B0AD2">
        <w:t>riset</w:t>
      </w:r>
      <w:proofErr w:type="spellEnd"/>
      <w:r w:rsidRPr="007B0AD2">
        <w:t xml:space="preserve"> dan </w:t>
      </w:r>
      <w:proofErr w:type="spellStart"/>
      <w:r w:rsidRPr="007B0AD2">
        <w:t>pengembangan</w:t>
      </w:r>
      <w:proofErr w:type="spellEnd"/>
      <w:r w:rsidRPr="007B0AD2">
        <w:t xml:space="preserve"> (R&amp;D), </w:t>
      </w:r>
      <w:proofErr w:type="spellStart"/>
      <w:r w:rsidRPr="007B0AD2">
        <w:t>serta</w:t>
      </w:r>
      <w:proofErr w:type="spellEnd"/>
      <w:r w:rsidRPr="007B0AD2">
        <w:t xml:space="preserve"> </w:t>
      </w:r>
      <w:proofErr w:type="spellStart"/>
      <w:r w:rsidRPr="007B0AD2">
        <w:t>sertifikasi</w:t>
      </w:r>
      <w:proofErr w:type="spellEnd"/>
      <w:r w:rsidRPr="007B0AD2">
        <w:t xml:space="preserve"> </w:t>
      </w:r>
      <w:proofErr w:type="spellStart"/>
      <w:r w:rsidRPr="007B0AD2">
        <w:t>produk</w:t>
      </w:r>
      <w:proofErr w:type="spellEnd"/>
      <w:r w:rsidRPr="007B0AD2">
        <w:t xml:space="preserve"> di </w:t>
      </w:r>
      <w:proofErr w:type="spellStart"/>
      <w:r w:rsidRPr="007B0AD2">
        <w:t>lingkungan</w:t>
      </w:r>
      <w:proofErr w:type="spellEnd"/>
      <w:r w:rsidRPr="007B0AD2">
        <w:t xml:space="preserve"> </w:t>
      </w:r>
      <w:proofErr w:type="spellStart"/>
      <w:r w:rsidRPr="007B0AD2">
        <w:t>akademik</w:t>
      </w:r>
      <w:proofErr w:type="spellEnd"/>
      <w:r w:rsidRPr="007B0AD2">
        <w:t xml:space="preserve"> </w:t>
      </w:r>
      <w:proofErr w:type="spellStart"/>
      <w:r w:rsidRPr="007B0AD2">
        <w:t>maupun</w:t>
      </w:r>
      <w:proofErr w:type="spellEnd"/>
      <w:r w:rsidRPr="007B0AD2">
        <w:t xml:space="preserve"> </w:t>
      </w:r>
      <w:proofErr w:type="spellStart"/>
      <w:r w:rsidRPr="007B0AD2">
        <w:t>industri</w:t>
      </w:r>
      <w:proofErr w:type="spellEnd"/>
      <w:r w:rsidRPr="007B0AD2">
        <w:t>.</w:t>
      </w:r>
    </w:p>
    <w:p w14:paraId="37089E57" w14:textId="77777777" w:rsidR="007B0AD2" w:rsidRPr="007B0AD2" w:rsidRDefault="007B0AD2" w:rsidP="007B0AD2">
      <w:pPr>
        <w:spacing w:after="0" w:line="240" w:lineRule="auto"/>
        <w:jc w:val="both"/>
      </w:pPr>
      <w:r w:rsidRPr="007B0AD2">
        <w:t>We provide a complete range of Material Testing Machines and Universal Testing Machines (UTM) to meet all your mechanical strength testing needs. Our extensive portfolio includes electromechanical and hydraulic systems for tensile, compression, and flexure tests that comply with various international standards. The following are the detailed configurations and specification ranges available in our portfolio.</w:t>
      </w:r>
    </w:p>
    <w:p w14:paraId="60AF538F" w14:textId="77777777" w:rsidR="007B0AD2" w:rsidRPr="007B0AD2" w:rsidRDefault="007B0AD2" w:rsidP="007B0AD2">
      <w:pPr>
        <w:spacing w:after="0" w:line="240" w:lineRule="auto"/>
        <w:jc w:val="both"/>
      </w:pPr>
      <w:r w:rsidRPr="007B0AD2">
        <w:t>Our portfolio offers an extremely wide range of force capacities and machine configurations to suit every application. Load capacities are available from 10KN up to 3000KN (300 Tons), ideal for testing lightweight materials like plastics and textiles, all the way to heavy-duty testing of steel and concrete. Machine configurations include compact single-column electromechanical systems, versatile double-column models, and heavy-duty hydraulic systems for ultra-high-strength testing. This selection ensures you get the right machine for the material type and strength you need to test.</w:t>
      </w:r>
    </w:p>
    <w:p w14:paraId="41257AA1" w14:textId="77777777" w:rsidR="007B0AD2" w:rsidRPr="007B0AD2" w:rsidRDefault="007B0AD2" w:rsidP="007B0AD2">
      <w:pPr>
        <w:spacing w:after="0" w:line="240" w:lineRule="auto"/>
        <w:jc w:val="both"/>
      </w:pPr>
      <w:r w:rsidRPr="007B0AD2">
        <w:t>Our systems are designed to perform the most fundamental mechanical testing modes. Core capabilities include tensile tests, compression tests, and flexure/bending tests. Depending on your laboratory's requirements, we offer several control and display system options. These range from units with a dial gauge display for basic readings, a digital display for higher accuracy and ease of reading, to systems with full PC control featuring advanced software for data acquisition, stress-strain curve plotting, in-depth analysis, and automated reporting.</w:t>
      </w:r>
    </w:p>
    <w:p w14:paraId="55DE389F" w14:textId="77777777" w:rsidR="007B0AD2" w:rsidRPr="007B0AD2" w:rsidRDefault="007B0AD2" w:rsidP="007B0AD2">
      <w:pPr>
        <w:spacing w:after="0" w:line="240" w:lineRule="auto"/>
        <w:jc w:val="both"/>
      </w:pPr>
      <w:r w:rsidRPr="007B0AD2">
        <w:t>The applications for our range of material testing machines are nearly limitless, covering a multitude of industrial and research sectors. These machines are routinely used to test a diverse array of materials such as metals, steel (including steel strand), concrete, plastics, rubber, composites, textiles, and many more. Every machine in our portfolio is designed to deliver accurate, reliable, and repeatable results, making them vital assets for quality control (QC), research and development (R&amp;D), and product certification in both academic and industrial environments.</w:t>
      </w:r>
    </w:p>
    <w:p w14:paraId="55F73BA6" w14:textId="77777777" w:rsidR="007B0AD2" w:rsidRPr="007B0AD2" w:rsidRDefault="007B0AD2" w:rsidP="007B0AD2">
      <w:pPr>
        <w:spacing w:after="0" w:line="240" w:lineRule="auto"/>
        <w:jc w:val="both"/>
      </w:pPr>
    </w:p>
    <w:sectPr w:rsidR="007B0AD2" w:rsidRPr="007B0A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AD2"/>
    <w:rsid w:val="0031488D"/>
    <w:rsid w:val="0067384B"/>
    <w:rsid w:val="007B0AD2"/>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3E302"/>
  <w15:chartTrackingRefBased/>
  <w15:docId w15:val="{29F30EA7-B8F6-4943-9249-46A7FB22E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0A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B0A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B0AD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B0AD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B0AD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B0A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0A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0A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0A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AD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B0A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B0AD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B0AD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B0AD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B0A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0A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0A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0AD2"/>
    <w:rPr>
      <w:rFonts w:eastAsiaTheme="majorEastAsia" w:cstheme="majorBidi"/>
      <w:color w:val="272727" w:themeColor="text1" w:themeTint="D8"/>
    </w:rPr>
  </w:style>
  <w:style w:type="paragraph" w:styleId="Title">
    <w:name w:val="Title"/>
    <w:basedOn w:val="Normal"/>
    <w:next w:val="Normal"/>
    <w:link w:val="TitleChar"/>
    <w:uiPriority w:val="10"/>
    <w:qFormat/>
    <w:rsid w:val="007B0A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0A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0A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0A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0AD2"/>
    <w:pPr>
      <w:spacing w:before="160"/>
      <w:jc w:val="center"/>
    </w:pPr>
    <w:rPr>
      <w:i/>
      <w:iCs/>
      <w:color w:val="404040" w:themeColor="text1" w:themeTint="BF"/>
    </w:rPr>
  </w:style>
  <w:style w:type="character" w:customStyle="1" w:styleId="QuoteChar">
    <w:name w:val="Quote Char"/>
    <w:basedOn w:val="DefaultParagraphFont"/>
    <w:link w:val="Quote"/>
    <w:uiPriority w:val="29"/>
    <w:rsid w:val="007B0AD2"/>
    <w:rPr>
      <w:i/>
      <w:iCs/>
      <w:color w:val="404040" w:themeColor="text1" w:themeTint="BF"/>
    </w:rPr>
  </w:style>
  <w:style w:type="paragraph" w:styleId="ListParagraph">
    <w:name w:val="List Paragraph"/>
    <w:basedOn w:val="Normal"/>
    <w:uiPriority w:val="34"/>
    <w:qFormat/>
    <w:rsid w:val="007B0AD2"/>
    <w:pPr>
      <w:ind w:left="720"/>
      <w:contextualSpacing/>
    </w:pPr>
  </w:style>
  <w:style w:type="character" w:styleId="IntenseEmphasis">
    <w:name w:val="Intense Emphasis"/>
    <w:basedOn w:val="DefaultParagraphFont"/>
    <w:uiPriority w:val="21"/>
    <w:qFormat/>
    <w:rsid w:val="007B0AD2"/>
    <w:rPr>
      <w:i/>
      <w:iCs/>
      <w:color w:val="2F5496" w:themeColor="accent1" w:themeShade="BF"/>
    </w:rPr>
  </w:style>
  <w:style w:type="paragraph" w:styleId="IntenseQuote">
    <w:name w:val="Intense Quote"/>
    <w:basedOn w:val="Normal"/>
    <w:next w:val="Normal"/>
    <w:link w:val="IntenseQuoteChar"/>
    <w:uiPriority w:val="30"/>
    <w:qFormat/>
    <w:rsid w:val="007B0A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0AD2"/>
    <w:rPr>
      <w:i/>
      <w:iCs/>
      <w:color w:val="2F5496" w:themeColor="accent1" w:themeShade="BF"/>
    </w:rPr>
  </w:style>
  <w:style w:type="character" w:styleId="IntenseReference">
    <w:name w:val="Intense Reference"/>
    <w:basedOn w:val="DefaultParagraphFont"/>
    <w:uiPriority w:val="32"/>
    <w:qFormat/>
    <w:rsid w:val="007B0AD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662</Words>
  <Characters>3780</Characters>
  <Application>Microsoft Office Word</Application>
  <DocSecurity>0</DocSecurity>
  <Lines>31</Lines>
  <Paragraphs>8</Paragraphs>
  <ScaleCrop>false</ScaleCrop>
  <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2025-09-24T06:40:00Z</dcterms:created>
  <dcterms:modified xsi:type="dcterms:W3CDTF">2025-09-24T06:42:00Z</dcterms:modified>
</cp:coreProperties>
</file>